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C6DDE" w14:textId="1933E0EB" w:rsidR="00623C3E" w:rsidRDefault="00384C09" w:rsidP="00384C09">
      <w:pPr>
        <w:tabs>
          <w:tab w:val="left" w:pos="1910"/>
        </w:tabs>
        <w:rPr>
          <w:b/>
          <w:bCs/>
          <w:sz w:val="24"/>
          <w:szCs w:val="24"/>
        </w:rPr>
      </w:pPr>
      <w:bookmarkStart w:id="0" w:name="_GoBack"/>
      <w:bookmarkEnd w:id="0"/>
      <w:r>
        <w:rPr>
          <w:b/>
          <w:bCs/>
          <w:sz w:val="24"/>
          <w:szCs w:val="24"/>
        </w:rPr>
        <w:tab/>
      </w:r>
    </w:p>
    <w:p w14:paraId="56EFC7E5" w14:textId="5220CDD3" w:rsidR="00623C3E" w:rsidRDefault="00623C3E" w:rsidP="00623C3E">
      <w:pPr>
        <w:rPr>
          <w:b/>
          <w:bCs/>
          <w:sz w:val="24"/>
          <w:szCs w:val="24"/>
        </w:rPr>
      </w:pPr>
      <w:r>
        <w:rPr>
          <w:b/>
          <w:bCs/>
          <w:sz w:val="24"/>
          <w:szCs w:val="24"/>
        </w:rPr>
        <w:t xml:space="preserve">EMBARGOED to </w:t>
      </w:r>
      <w:r w:rsidR="004D7A90">
        <w:rPr>
          <w:b/>
          <w:bCs/>
          <w:sz w:val="24"/>
          <w:szCs w:val="24"/>
        </w:rPr>
        <w:t>00:01 WEDNESDAY 21 OCTOBER 2020 (BST)</w:t>
      </w:r>
    </w:p>
    <w:p w14:paraId="47D48BC2" w14:textId="77777777" w:rsidR="00623C3E" w:rsidRPr="00C773B9" w:rsidRDefault="00623C3E" w:rsidP="00623C3E">
      <w:pPr>
        <w:rPr>
          <w:b/>
          <w:bCs/>
          <w:sz w:val="24"/>
          <w:szCs w:val="24"/>
        </w:rPr>
      </w:pPr>
    </w:p>
    <w:p w14:paraId="1E94A490" w14:textId="19B5AD01" w:rsidR="00623C3E" w:rsidRPr="00EE45DB" w:rsidRDefault="001C42C6" w:rsidP="00623C3E">
      <w:pPr>
        <w:jc w:val="center"/>
        <w:rPr>
          <w:sz w:val="32"/>
          <w:szCs w:val="32"/>
        </w:rPr>
      </w:pPr>
      <w:r>
        <w:rPr>
          <w:sz w:val="32"/>
          <w:szCs w:val="32"/>
        </w:rPr>
        <w:t>PEFC launch</w:t>
      </w:r>
      <w:r w:rsidR="00943146">
        <w:rPr>
          <w:sz w:val="32"/>
          <w:szCs w:val="32"/>
        </w:rPr>
        <w:t>es</w:t>
      </w:r>
      <w:r>
        <w:rPr>
          <w:sz w:val="32"/>
          <w:szCs w:val="32"/>
        </w:rPr>
        <w:t xml:space="preserve"> new </w:t>
      </w:r>
      <w:r w:rsidR="002A019F">
        <w:rPr>
          <w:sz w:val="32"/>
          <w:szCs w:val="32"/>
        </w:rPr>
        <w:t xml:space="preserve">‘Fashions Change, Forests Stay’ </w:t>
      </w:r>
      <w:r>
        <w:rPr>
          <w:sz w:val="32"/>
          <w:szCs w:val="32"/>
        </w:rPr>
        <w:t>campaign to raise awareness of sourcing from sustainably managed forests</w:t>
      </w:r>
    </w:p>
    <w:p w14:paraId="4779DC3D" w14:textId="77777777" w:rsidR="00623C3E" w:rsidRPr="008C6BBB" w:rsidRDefault="00623C3E" w:rsidP="00623C3E">
      <w:pPr>
        <w:rPr>
          <w:sz w:val="30"/>
          <w:szCs w:val="30"/>
        </w:rPr>
      </w:pPr>
    </w:p>
    <w:p w14:paraId="1BFED00A" w14:textId="69BAD168" w:rsidR="001C42C6" w:rsidRDefault="001C42C6" w:rsidP="00623C3E">
      <w:r w:rsidRPr="001C42C6">
        <w:t>PEFC, the Programme for the Endorsement of Forest Certification,</w:t>
      </w:r>
      <w:r>
        <w:t xml:space="preserve"> </w:t>
      </w:r>
      <w:r w:rsidR="00AB0A29">
        <w:t xml:space="preserve">is delighted to announce the launch of a new campaign </w:t>
      </w:r>
      <w:r>
        <w:t xml:space="preserve">to raise industry awareness of the importance of sourcing </w:t>
      </w:r>
      <w:r w:rsidR="002A019F">
        <w:t xml:space="preserve">materials </w:t>
      </w:r>
      <w:r>
        <w:t xml:space="preserve">from sustainably managed forests. </w:t>
      </w:r>
    </w:p>
    <w:p w14:paraId="7EB2B992" w14:textId="77777777" w:rsidR="001C42C6" w:rsidRDefault="001C42C6" w:rsidP="00623C3E"/>
    <w:p w14:paraId="60D34F23" w14:textId="44CBFE28" w:rsidR="001C42C6" w:rsidRDefault="001C42C6" w:rsidP="00623C3E">
      <w:r>
        <w:t xml:space="preserve">PEFC, the world’s largest forest certification organisation, </w:t>
      </w:r>
      <w:r w:rsidR="00961A9A">
        <w:t xml:space="preserve">is launching the campaign to draw attention to </w:t>
      </w:r>
      <w:r w:rsidR="00CE6F20">
        <w:t>the value of</w:t>
      </w:r>
      <w:r w:rsidR="00961A9A">
        <w:t xml:space="preserve"> sourcing natural forest fibres – such as viscose, acetate and lyocell – from sustainably managed forests</w:t>
      </w:r>
      <w:r w:rsidR="00CE6F20">
        <w:t xml:space="preserve"> to</w:t>
      </w:r>
      <w:r w:rsidR="00961A9A">
        <w:t xml:space="preserve"> transform the environmental impact of the fashion industry and support the vitality of the world’s forests.</w:t>
      </w:r>
    </w:p>
    <w:p w14:paraId="3E308D00" w14:textId="77777777" w:rsidR="00AC6ECB" w:rsidRDefault="00AC6ECB" w:rsidP="00BC4547">
      <w:pPr>
        <w:rPr>
          <w:b/>
          <w:bCs/>
        </w:rPr>
      </w:pPr>
    </w:p>
    <w:p w14:paraId="1796C1BB" w14:textId="04E308FF" w:rsidR="00961A9A" w:rsidRDefault="00BC4547" w:rsidP="00BC4547">
      <w:r>
        <w:t>PEFC</w:t>
      </w:r>
      <w:r w:rsidR="00B56939">
        <w:t xml:space="preserve"> </w:t>
      </w:r>
      <w:r w:rsidR="00CE6F20">
        <w:t>aims to support and encourage</w:t>
      </w:r>
      <w:r w:rsidR="00B36A8C">
        <w:t xml:space="preserve"> fashion brands and retailers t</w:t>
      </w:r>
      <w:r w:rsidR="00B36A8C" w:rsidRPr="00B36A8C">
        <w:t>o make responsible procurement choices</w:t>
      </w:r>
      <w:r w:rsidR="00CE6F20">
        <w:t xml:space="preserve">, drawing on the </w:t>
      </w:r>
      <w:r w:rsidR="00B36A8C" w:rsidRPr="00B36A8C">
        <w:t>sustainable management of forests around the world.</w:t>
      </w:r>
      <w:r w:rsidR="00AC6ECB">
        <w:t xml:space="preserve"> </w:t>
      </w:r>
      <w:r w:rsidR="00961A9A">
        <w:t xml:space="preserve">Natural and renewable forest fibres have </w:t>
      </w:r>
      <w:r w:rsidR="00B56939">
        <w:t xml:space="preserve">a </w:t>
      </w:r>
      <w:r w:rsidR="00961A9A">
        <w:t xml:space="preserve">huge potential to </w:t>
      </w:r>
      <w:r w:rsidR="000A5970">
        <w:t xml:space="preserve">help the fashion industry on its sustainability journey, but must be sourced responsibly </w:t>
      </w:r>
      <w:r w:rsidR="00B56939">
        <w:t xml:space="preserve">from a sustainable </w:t>
      </w:r>
      <w:r w:rsidR="000A5970">
        <w:t>origin</w:t>
      </w:r>
      <w:r w:rsidR="00B56939">
        <w:t>, proved via the</w:t>
      </w:r>
      <w:r w:rsidR="00B14AE1">
        <w:t xml:space="preserve"> PEFC chain of custody </w:t>
      </w:r>
      <w:r w:rsidR="00943146">
        <w:t xml:space="preserve">certification </w:t>
      </w:r>
      <w:r w:rsidR="00B14AE1">
        <w:t xml:space="preserve">mechanism. </w:t>
      </w:r>
    </w:p>
    <w:p w14:paraId="1D53EC66" w14:textId="77777777" w:rsidR="00B36A8C" w:rsidRDefault="00B36A8C" w:rsidP="00BC4547"/>
    <w:p w14:paraId="06B2E16A" w14:textId="4190DB06" w:rsidR="00BC4547" w:rsidRDefault="00BC4547" w:rsidP="00BC4547">
      <w:r>
        <w:t xml:space="preserve">Full details of PEFC’s </w:t>
      </w:r>
      <w:r w:rsidR="00961A9A">
        <w:t>position and roadmap to a more sustainable future</w:t>
      </w:r>
      <w:r>
        <w:t xml:space="preserve"> can be found in the campaign brochure</w:t>
      </w:r>
      <w:r w:rsidR="00961A9A">
        <w:t>, which</w:t>
      </w:r>
      <w:r>
        <w:t xml:space="preserve"> </w:t>
      </w:r>
      <w:r w:rsidR="00961A9A">
        <w:t xml:space="preserve">also outlines how </w:t>
      </w:r>
      <w:r w:rsidR="00A34966">
        <w:t xml:space="preserve">PEFC </w:t>
      </w:r>
      <w:r w:rsidR="00961A9A">
        <w:t>support</w:t>
      </w:r>
      <w:r w:rsidR="00B56939">
        <w:t>s</w:t>
      </w:r>
      <w:r w:rsidR="00961A9A">
        <w:t xml:space="preserve"> retailers </w:t>
      </w:r>
      <w:r w:rsidR="00A34966">
        <w:t xml:space="preserve">in </w:t>
      </w:r>
      <w:r w:rsidR="00961A9A">
        <w:t>respond</w:t>
      </w:r>
      <w:r w:rsidR="00A34966">
        <w:t>ing</w:t>
      </w:r>
      <w:r w:rsidR="00961A9A">
        <w:t xml:space="preserve"> to consumer demand, increas</w:t>
      </w:r>
      <w:r w:rsidR="00A34966">
        <w:t>ing</w:t>
      </w:r>
      <w:r w:rsidR="00961A9A">
        <w:t xml:space="preserve"> business resilience and meet</w:t>
      </w:r>
      <w:r w:rsidR="00A34966">
        <w:t>ing</w:t>
      </w:r>
      <w:r w:rsidR="00961A9A">
        <w:t xml:space="preserve"> their climate goals. The brochure can be viewed </w:t>
      </w:r>
      <w:hyperlink r:id="rId10" w:history="1">
        <w:r w:rsidRPr="00D30B0B">
          <w:rPr>
            <w:rStyle w:val="Hyperlink"/>
          </w:rPr>
          <w:t>here</w:t>
        </w:r>
        <w:r w:rsidR="00D30B0B" w:rsidRPr="00D30B0B">
          <w:rPr>
            <w:rStyle w:val="Hyperlink"/>
          </w:rPr>
          <w:t>.</w:t>
        </w:r>
      </w:hyperlink>
    </w:p>
    <w:p w14:paraId="38BDA781" w14:textId="77777777" w:rsidR="00BC4547" w:rsidRDefault="00BC4547" w:rsidP="00623C3E">
      <w:pPr>
        <w:rPr>
          <w:b/>
          <w:bCs/>
        </w:rPr>
      </w:pPr>
    </w:p>
    <w:p w14:paraId="378160D9" w14:textId="543E3344" w:rsidR="00AC6ECB" w:rsidRPr="002A019F" w:rsidRDefault="002A019F" w:rsidP="00B42833">
      <w:pPr>
        <w:rPr>
          <w:b/>
          <w:bCs/>
        </w:rPr>
      </w:pPr>
      <w:r w:rsidRPr="002A019F">
        <w:rPr>
          <w:b/>
          <w:bCs/>
        </w:rPr>
        <w:t xml:space="preserve">Animation by </w:t>
      </w:r>
      <w:r w:rsidR="00CE6F20">
        <w:rPr>
          <w:b/>
          <w:bCs/>
        </w:rPr>
        <w:t>Sam Pierpoint</w:t>
      </w:r>
      <w:r w:rsidRPr="002A019F">
        <w:rPr>
          <w:b/>
          <w:bCs/>
        </w:rPr>
        <w:t xml:space="preserve"> </w:t>
      </w:r>
      <w:r>
        <w:rPr>
          <w:b/>
          <w:bCs/>
        </w:rPr>
        <w:t xml:space="preserve">brings </w:t>
      </w:r>
      <w:r w:rsidR="00B42833">
        <w:rPr>
          <w:b/>
          <w:bCs/>
        </w:rPr>
        <w:t xml:space="preserve">the </w:t>
      </w:r>
      <w:r w:rsidR="00BC4547">
        <w:rPr>
          <w:b/>
          <w:bCs/>
        </w:rPr>
        <w:t xml:space="preserve">impact of responsible sourcing </w:t>
      </w:r>
      <w:r w:rsidR="00B42833">
        <w:rPr>
          <w:b/>
          <w:bCs/>
        </w:rPr>
        <w:t>to life</w:t>
      </w:r>
    </w:p>
    <w:p w14:paraId="3EDE7803" w14:textId="0C80E304" w:rsidR="00BC4547" w:rsidRDefault="00BC4547" w:rsidP="00623C3E">
      <w:r>
        <w:t>To bring to life how positive choices from the fashion industry can directly support forests, preserve biodiversity and contribute to rural livelihoods, PEFC has worked with paper artist</w:t>
      </w:r>
      <w:r w:rsidR="00CE6F20">
        <w:t xml:space="preserve"> Sam Pierpoint </w:t>
      </w:r>
      <w:r>
        <w:t xml:space="preserve">to create a </w:t>
      </w:r>
      <w:r w:rsidR="00B36A8C">
        <w:t>thought-provoking</w:t>
      </w:r>
      <w:r w:rsidR="00AC6ECB">
        <w:t>,</w:t>
      </w:r>
      <w:r w:rsidR="00B36A8C">
        <w:t xml:space="preserve"> </w:t>
      </w:r>
      <w:r w:rsidR="00AC6ECB">
        <w:t>unique</w:t>
      </w:r>
      <w:r>
        <w:t xml:space="preserve"> </w:t>
      </w:r>
      <w:r w:rsidR="00B36A8C">
        <w:t xml:space="preserve">online </w:t>
      </w:r>
      <w:r>
        <w:t>animation.</w:t>
      </w:r>
    </w:p>
    <w:p w14:paraId="5E932BE7" w14:textId="4F081927" w:rsidR="00CE6F20" w:rsidRDefault="00CE6F20" w:rsidP="00623C3E"/>
    <w:p w14:paraId="6986E1B1" w14:textId="404A0D43" w:rsidR="00CE6F20" w:rsidRPr="00CE6F20" w:rsidRDefault="00CE6F20" w:rsidP="00CE6F20">
      <w:r w:rsidRPr="00CE6F20">
        <w:t xml:space="preserve">The </w:t>
      </w:r>
      <w:r w:rsidR="00943146">
        <w:t>‘</w:t>
      </w:r>
      <w:r w:rsidRPr="00CE6F20">
        <w:t xml:space="preserve">Fashions </w:t>
      </w:r>
      <w:r w:rsidR="00482F98">
        <w:t>C</w:t>
      </w:r>
      <w:r w:rsidR="00482F98" w:rsidRPr="00CE6F20">
        <w:t>hange</w:t>
      </w:r>
      <w:r w:rsidRPr="00CE6F20">
        <w:t xml:space="preserve">, Forests </w:t>
      </w:r>
      <w:r w:rsidR="00482F98">
        <w:t>S</w:t>
      </w:r>
      <w:r w:rsidR="00482F98" w:rsidRPr="00CE6F20">
        <w:t>tay</w:t>
      </w:r>
      <w:r w:rsidR="00482F98">
        <w:t>’</w:t>
      </w:r>
      <w:r w:rsidR="00482F98" w:rsidRPr="00CE6F20">
        <w:t xml:space="preserve"> </w:t>
      </w:r>
      <w:r w:rsidRPr="00CE6F20">
        <w:t>world is a detailed and intricate piece of work</w:t>
      </w:r>
      <w:r w:rsidR="005434F2">
        <w:t xml:space="preserve">, </w:t>
      </w:r>
      <w:r w:rsidR="00AC6ECB">
        <w:t xml:space="preserve">expertly </w:t>
      </w:r>
      <w:r w:rsidR="005434F2">
        <w:t xml:space="preserve">hand crafted by </w:t>
      </w:r>
      <w:r w:rsidR="00AC6ECB">
        <w:t>Sam Pierpoint</w:t>
      </w:r>
      <w:r w:rsidR="005434F2">
        <w:t xml:space="preserve"> </w:t>
      </w:r>
      <w:r w:rsidRPr="00CE6F20">
        <w:t xml:space="preserve">with certified paper. The </w:t>
      </w:r>
      <w:r w:rsidR="00A94B43">
        <w:t xml:space="preserve">animation </w:t>
      </w:r>
      <w:r w:rsidRPr="00CE6F20">
        <w:t>scene</w:t>
      </w:r>
      <w:r w:rsidR="00A94B43">
        <w:t>s</w:t>
      </w:r>
      <w:r w:rsidRPr="00CE6F20">
        <w:t xml:space="preserve"> unfold with an exploration into the value of forests, before we are taken on a journey</w:t>
      </w:r>
      <w:r w:rsidR="00034D66">
        <w:t xml:space="preserve"> to</w:t>
      </w:r>
      <w:r w:rsidRPr="00CE6F20">
        <w:t xml:space="preserve"> explor</w:t>
      </w:r>
      <w:r w:rsidR="00034D66">
        <w:t>e</w:t>
      </w:r>
      <w:r w:rsidRPr="00CE6F20">
        <w:t xml:space="preserve"> the connection between forests and fashion</w:t>
      </w:r>
      <w:r w:rsidR="00C237D8">
        <w:t>,</w:t>
      </w:r>
      <w:r w:rsidRPr="00CE6F20">
        <w:t xml:space="preserve"> and the potential for forest fibres to help the fashion industry on its </w:t>
      </w:r>
      <w:r w:rsidR="00943146">
        <w:t xml:space="preserve">way to becoming more </w:t>
      </w:r>
      <w:r w:rsidRPr="00CE6F20">
        <w:t>sustainab</w:t>
      </w:r>
      <w:r w:rsidR="00C237D8">
        <w:t>le</w:t>
      </w:r>
      <w:r w:rsidRPr="00CE6F20">
        <w:t>.</w:t>
      </w:r>
    </w:p>
    <w:p w14:paraId="3D592134" w14:textId="77777777" w:rsidR="00CE6F20" w:rsidRDefault="00CE6F20" w:rsidP="00623C3E"/>
    <w:p w14:paraId="4F63261D" w14:textId="29AE7BE4" w:rsidR="00E83B4D" w:rsidRPr="002A019F" w:rsidRDefault="002A019F" w:rsidP="001C42C6">
      <w:pPr>
        <w:rPr>
          <w:b/>
          <w:bCs/>
        </w:rPr>
      </w:pPr>
      <w:r w:rsidRPr="002A019F">
        <w:rPr>
          <w:b/>
          <w:bCs/>
        </w:rPr>
        <w:t>New white paper reveals</w:t>
      </w:r>
      <w:r w:rsidR="00943146">
        <w:rPr>
          <w:b/>
          <w:bCs/>
        </w:rPr>
        <w:t xml:space="preserve"> the</w:t>
      </w:r>
      <w:r w:rsidRPr="002A019F">
        <w:rPr>
          <w:b/>
          <w:bCs/>
        </w:rPr>
        <w:t xml:space="preserve"> role of forest management in sustainable fashion</w:t>
      </w:r>
    </w:p>
    <w:p w14:paraId="24841F13" w14:textId="73EB88A5" w:rsidR="001C42C6" w:rsidRPr="001C42C6" w:rsidRDefault="00AB0A29" w:rsidP="001C42C6">
      <w:r>
        <w:t xml:space="preserve">PEFC will also release </w:t>
      </w:r>
      <w:r w:rsidR="001C42C6">
        <w:t xml:space="preserve">a new white paper, which </w:t>
      </w:r>
      <w:r>
        <w:t xml:space="preserve">demonstrates </w:t>
      </w:r>
      <w:r w:rsidR="001C42C6">
        <w:t>that s</w:t>
      </w:r>
      <w:r w:rsidR="00623C3E">
        <w:t xml:space="preserve">ustainable forest fibres </w:t>
      </w:r>
      <w:r w:rsidR="001C42C6">
        <w:t xml:space="preserve">– such as viscose, acetate and lyocell – </w:t>
      </w:r>
      <w:r w:rsidR="00623C3E">
        <w:t>play a vital role in helping fashion brands and retailers meet their commitments to tackling climate change</w:t>
      </w:r>
      <w:r w:rsidR="001C42C6">
        <w:t>.</w:t>
      </w:r>
    </w:p>
    <w:p w14:paraId="0D707030" w14:textId="77777777" w:rsidR="005434F2" w:rsidRDefault="005434F2" w:rsidP="00BC4547">
      <w:pPr>
        <w:rPr>
          <w:rFonts w:cstheme="minorHAnsi"/>
        </w:rPr>
      </w:pPr>
    </w:p>
    <w:p w14:paraId="7866D4C1" w14:textId="0486A04D" w:rsidR="00D30B0B" w:rsidRDefault="00482F98" w:rsidP="00D30B0B">
      <w:pPr>
        <w:spacing w:line="240" w:lineRule="auto"/>
        <w:rPr>
          <w:sz w:val="24"/>
          <w:szCs w:val="24"/>
        </w:rPr>
      </w:pPr>
      <w:r>
        <w:rPr>
          <w:rFonts w:cstheme="minorHAnsi"/>
        </w:rPr>
        <w:t>T</w:t>
      </w:r>
      <w:r w:rsidR="00BC4547">
        <w:rPr>
          <w:rFonts w:cstheme="minorHAnsi"/>
        </w:rPr>
        <w:t xml:space="preserve">he new white paper will be available for download </w:t>
      </w:r>
      <w:r w:rsidR="00B42833">
        <w:rPr>
          <w:rFonts w:cstheme="minorHAnsi"/>
        </w:rPr>
        <w:t xml:space="preserve">here: </w:t>
      </w:r>
      <w:hyperlink r:id="rId11" w:tooltip="http://www.treee.es/textile/FCFSwhitepaper01" w:history="1">
        <w:r w:rsidR="00D30B0B">
          <w:rPr>
            <w:rStyle w:val="Hyperlink"/>
            <w:rFonts w:ascii="Calibri" w:hAnsi="Calibri" w:cs="Calibri"/>
            <w:color w:val="0563C1"/>
          </w:rPr>
          <w:t>www.treee.es/textile/FCFSwhitepaper01</w:t>
        </w:r>
      </w:hyperlink>
    </w:p>
    <w:p w14:paraId="1048F3D5" w14:textId="77777777" w:rsidR="00623C3E" w:rsidRDefault="00623C3E" w:rsidP="00623C3E">
      <w:pPr>
        <w:rPr>
          <w:rFonts w:cstheme="minorHAnsi"/>
        </w:rPr>
      </w:pPr>
    </w:p>
    <w:p w14:paraId="3F6F7F28" w14:textId="1E0DAAAC" w:rsidR="00B42833" w:rsidRDefault="00623C3E" w:rsidP="00623C3E">
      <w:pPr>
        <w:rPr>
          <w:rFonts w:cstheme="minorHAnsi"/>
          <w:b/>
          <w:bCs/>
        </w:rPr>
      </w:pPr>
      <w:r>
        <w:rPr>
          <w:rFonts w:cstheme="minorHAnsi"/>
        </w:rPr>
        <w:t>“</w:t>
      </w:r>
      <w:r w:rsidR="000A5970">
        <w:rPr>
          <w:rFonts w:cstheme="minorHAnsi"/>
        </w:rPr>
        <w:t>By launching the ‘Fashions Change, Forests Stay’ campaign today, we’re hoping to spark a new conversation amongst the fashion industry on the role it can play in p</w:t>
      </w:r>
      <w:r>
        <w:rPr>
          <w:rFonts w:cstheme="minorHAnsi"/>
        </w:rPr>
        <w:t xml:space="preserve">rotecting the world’s forests </w:t>
      </w:r>
      <w:r w:rsidR="000A5970">
        <w:rPr>
          <w:rFonts w:cstheme="minorHAnsi"/>
        </w:rPr>
        <w:t xml:space="preserve">– which is arguably </w:t>
      </w:r>
      <w:r>
        <w:rPr>
          <w:rFonts w:cstheme="minorHAnsi"/>
        </w:rPr>
        <w:t>our best climate change solution</w:t>
      </w:r>
      <w:r w:rsidR="00B42833">
        <w:rPr>
          <w:rFonts w:cstheme="minorHAnsi"/>
        </w:rPr>
        <w:t xml:space="preserve">,” </w:t>
      </w:r>
      <w:r w:rsidR="00B42833" w:rsidRPr="00B42833">
        <w:rPr>
          <w:rFonts w:cstheme="minorHAnsi"/>
        </w:rPr>
        <w:t xml:space="preserve">said </w:t>
      </w:r>
      <w:r w:rsidR="00B42833" w:rsidRPr="00482F98">
        <w:rPr>
          <w:rFonts w:cstheme="minorHAnsi"/>
          <w:bCs/>
        </w:rPr>
        <w:t>Ben Gunneberg, CEO of PEFC.</w:t>
      </w:r>
      <w:r w:rsidR="00B42833">
        <w:rPr>
          <w:rFonts w:cstheme="minorHAnsi"/>
          <w:b/>
          <w:bCs/>
        </w:rPr>
        <w:t xml:space="preserve"> </w:t>
      </w:r>
    </w:p>
    <w:p w14:paraId="59BEF8A9" w14:textId="382C66B0" w:rsidR="00623C3E" w:rsidRDefault="00B42833" w:rsidP="00623C3E">
      <w:pPr>
        <w:rPr>
          <w:rFonts w:cstheme="minorHAnsi"/>
        </w:rPr>
      </w:pPr>
      <w:r>
        <w:rPr>
          <w:rFonts w:cstheme="minorHAnsi"/>
          <w:b/>
          <w:bCs/>
        </w:rPr>
        <w:br/>
        <w:t>“</w:t>
      </w:r>
      <w:r w:rsidR="00623C3E">
        <w:rPr>
          <w:rFonts w:cstheme="minorHAnsi"/>
        </w:rPr>
        <w:t>We</w:t>
      </w:r>
      <w:r w:rsidR="001E205B">
        <w:rPr>
          <w:rFonts w:cstheme="minorHAnsi"/>
        </w:rPr>
        <w:t xml:space="preserve"> look forward</w:t>
      </w:r>
      <w:r w:rsidR="00623C3E">
        <w:rPr>
          <w:rFonts w:cstheme="minorHAnsi"/>
        </w:rPr>
        <w:t xml:space="preserve"> to work with fashion brands and retailers and help them maximise their impact through sustainable forest management. Together</w:t>
      </w:r>
      <w:r w:rsidR="00C237D8">
        <w:rPr>
          <w:rFonts w:cstheme="minorHAnsi"/>
        </w:rPr>
        <w:t>,</w:t>
      </w:r>
      <w:r w:rsidR="00623C3E">
        <w:rPr>
          <w:rFonts w:cstheme="minorHAnsi"/>
        </w:rPr>
        <w:t xml:space="preserve"> we can make a difference for the future of the fashion industry, our forests and the world.”</w:t>
      </w:r>
    </w:p>
    <w:p w14:paraId="56DFAB4F" w14:textId="77777777" w:rsidR="00623C3E" w:rsidRDefault="00623C3E" w:rsidP="00623C3E">
      <w:pPr>
        <w:rPr>
          <w:rFonts w:cstheme="minorHAnsi"/>
        </w:rPr>
      </w:pPr>
    </w:p>
    <w:p w14:paraId="0AB6800E" w14:textId="471BAE30" w:rsidR="00623C3E" w:rsidRPr="005434F2" w:rsidRDefault="00623C3E" w:rsidP="00623C3E">
      <w:pPr>
        <w:rPr>
          <w:rFonts w:cstheme="minorHAnsi"/>
          <w:b/>
          <w:bCs/>
        </w:rPr>
      </w:pPr>
      <w:r w:rsidRPr="0032775A">
        <w:rPr>
          <w:rFonts w:cstheme="minorHAnsi"/>
          <w:b/>
          <w:bCs/>
        </w:rPr>
        <w:t>PEFC</w:t>
      </w:r>
      <w:r w:rsidR="00A43273">
        <w:rPr>
          <w:rFonts w:cstheme="minorHAnsi"/>
          <w:b/>
          <w:bCs/>
        </w:rPr>
        <w:t xml:space="preserve"> Collaboration Roadmap </w:t>
      </w:r>
      <w:r w:rsidRPr="0032775A">
        <w:rPr>
          <w:rFonts w:cstheme="minorHAnsi"/>
          <w:b/>
          <w:bCs/>
        </w:rPr>
        <w:t>– Five Steps by 2025</w:t>
      </w:r>
    </w:p>
    <w:p w14:paraId="165B5C60" w14:textId="6FC10560" w:rsidR="00623C3E" w:rsidRDefault="00BC4547" w:rsidP="00623C3E">
      <w:pPr>
        <w:rPr>
          <w:rFonts w:cstheme="minorHAnsi"/>
        </w:rPr>
      </w:pPr>
      <w:r>
        <w:rPr>
          <w:rFonts w:cstheme="minorHAnsi"/>
        </w:rPr>
        <w:t>The</w:t>
      </w:r>
      <w:r w:rsidR="005434F2">
        <w:rPr>
          <w:rFonts w:cstheme="minorHAnsi"/>
        </w:rPr>
        <w:t xml:space="preserve"> campaign launches a new</w:t>
      </w:r>
      <w:r>
        <w:rPr>
          <w:rFonts w:cstheme="minorHAnsi"/>
        </w:rPr>
        <w:t xml:space="preserve"> PEFC </w:t>
      </w:r>
      <w:r w:rsidR="00B42833">
        <w:rPr>
          <w:rFonts w:cstheme="minorHAnsi"/>
        </w:rPr>
        <w:t xml:space="preserve">Collaboration Roadmap </w:t>
      </w:r>
      <w:r w:rsidR="005434F2">
        <w:rPr>
          <w:rFonts w:cstheme="minorHAnsi"/>
        </w:rPr>
        <w:t>to help</w:t>
      </w:r>
      <w:r w:rsidR="00623C3E">
        <w:rPr>
          <w:rFonts w:cstheme="minorHAnsi"/>
        </w:rPr>
        <w:t xml:space="preserve"> brands and retailers </w:t>
      </w:r>
      <w:r w:rsidR="005434F2">
        <w:rPr>
          <w:rFonts w:cstheme="minorHAnsi"/>
        </w:rPr>
        <w:t xml:space="preserve">understand the steps that they </w:t>
      </w:r>
      <w:r w:rsidR="00623C3E">
        <w:rPr>
          <w:rFonts w:cstheme="minorHAnsi"/>
        </w:rPr>
        <w:t>can take to ensure their business supports and benefits from sustainable forest management.</w:t>
      </w:r>
    </w:p>
    <w:p w14:paraId="0E24FD7D" w14:textId="77777777" w:rsidR="005434F2" w:rsidRPr="005434F2" w:rsidRDefault="005434F2" w:rsidP="005434F2">
      <w:pPr>
        <w:rPr>
          <w:rFonts w:cstheme="minorHAnsi"/>
        </w:rPr>
      </w:pPr>
    </w:p>
    <w:p w14:paraId="5CCFFAEA" w14:textId="77777777" w:rsidR="00623C3E" w:rsidRPr="00961A9A" w:rsidRDefault="00623C3E" w:rsidP="005434F2">
      <w:pPr>
        <w:ind w:left="4320" w:firstLine="720"/>
        <w:rPr>
          <w:rFonts w:cstheme="minorHAnsi"/>
          <w:b/>
          <w:bCs/>
        </w:rPr>
      </w:pPr>
      <w:r w:rsidRPr="00961A9A">
        <w:rPr>
          <w:rFonts w:cstheme="minorHAnsi"/>
          <w:b/>
          <w:bCs/>
        </w:rPr>
        <w:t>ENDS</w:t>
      </w:r>
    </w:p>
    <w:p w14:paraId="31D9C265" w14:textId="77777777" w:rsidR="00623C3E" w:rsidRDefault="00623C3E" w:rsidP="00623C3E">
      <w:pPr>
        <w:rPr>
          <w:rFonts w:cstheme="minorHAnsi"/>
        </w:rPr>
      </w:pPr>
    </w:p>
    <w:p w14:paraId="38310C2A" w14:textId="463D2450" w:rsidR="00623C3E" w:rsidRPr="00384C09" w:rsidRDefault="00623C3E" w:rsidP="00623C3E">
      <w:pPr>
        <w:rPr>
          <w:rFonts w:cstheme="minorHAnsi"/>
          <w:b/>
          <w:bCs/>
        </w:rPr>
      </w:pPr>
      <w:r w:rsidRPr="00384C09">
        <w:rPr>
          <w:rFonts w:cstheme="minorHAnsi"/>
          <w:b/>
          <w:bCs/>
        </w:rPr>
        <w:t>For further information and to arrange interviews please contact:</w:t>
      </w:r>
    </w:p>
    <w:p w14:paraId="774BDF6F" w14:textId="61B05F19" w:rsidR="00482F98" w:rsidRDefault="00482F98" w:rsidP="00623C3E">
      <w:pPr>
        <w:rPr>
          <w:rFonts w:cstheme="minorHAnsi"/>
        </w:rPr>
      </w:pPr>
      <w:r>
        <w:rPr>
          <w:rFonts w:cstheme="minorHAnsi"/>
        </w:rPr>
        <w:t xml:space="preserve">Julia Bush, Greenhouse PR: </w:t>
      </w:r>
      <w:hyperlink r:id="rId12" w:history="1">
        <w:r w:rsidRPr="002844F0">
          <w:rPr>
            <w:rStyle w:val="Hyperlink"/>
            <w:rFonts w:cstheme="minorHAnsi"/>
          </w:rPr>
          <w:t>Julia.bush@greenhousepr.co.uk</w:t>
        </w:r>
      </w:hyperlink>
      <w:r>
        <w:rPr>
          <w:rFonts w:cstheme="minorHAnsi"/>
        </w:rPr>
        <w:t xml:space="preserve"> </w:t>
      </w:r>
    </w:p>
    <w:p w14:paraId="494F08ED" w14:textId="77777777" w:rsidR="00482F98" w:rsidRDefault="00482F98">
      <w:pPr>
        <w:rPr>
          <w:rFonts w:cstheme="minorHAnsi"/>
        </w:rPr>
      </w:pPr>
    </w:p>
    <w:p w14:paraId="7D6F8A66" w14:textId="085247B3" w:rsidR="00DC2074" w:rsidRPr="00384C09" w:rsidRDefault="00623C3E">
      <w:pPr>
        <w:rPr>
          <w:rFonts w:cstheme="minorHAnsi"/>
          <w:b/>
          <w:bCs/>
        </w:rPr>
      </w:pPr>
      <w:r w:rsidRPr="00384C09">
        <w:rPr>
          <w:rFonts w:cstheme="minorHAnsi"/>
          <w:b/>
          <w:bCs/>
        </w:rPr>
        <w:t>About PEFC</w:t>
      </w:r>
      <w:r w:rsidR="00E83B4D" w:rsidRPr="00384C09">
        <w:rPr>
          <w:rFonts w:cstheme="minorHAnsi"/>
          <w:b/>
          <w:bCs/>
        </w:rPr>
        <w:t xml:space="preserve"> </w:t>
      </w:r>
    </w:p>
    <w:p w14:paraId="1AE65441" w14:textId="77777777" w:rsidR="00482F98" w:rsidRPr="00482F98" w:rsidRDefault="00482F98" w:rsidP="00482F98">
      <w:pPr>
        <w:rPr>
          <w:rFonts w:cstheme="minorHAnsi"/>
        </w:rPr>
      </w:pPr>
      <w:r w:rsidRPr="00482F98">
        <w:rPr>
          <w:rFonts w:cstheme="minorHAnsi"/>
        </w:rPr>
        <w:t>PEFC is an international non-profit, non-governmental organization dedicated to promoting sustainable forest management worldwide.</w:t>
      </w:r>
    </w:p>
    <w:p w14:paraId="030BDEB1" w14:textId="77777777" w:rsidR="00482F98" w:rsidRDefault="00482F98" w:rsidP="00482F98">
      <w:pPr>
        <w:rPr>
          <w:rFonts w:cstheme="minorHAnsi"/>
        </w:rPr>
      </w:pPr>
    </w:p>
    <w:p w14:paraId="113AF0D2" w14:textId="24252D17" w:rsidR="00482F98" w:rsidRPr="00482F98" w:rsidRDefault="00482F98" w:rsidP="00482F98">
      <w:pPr>
        <w:rPr>
          <w:rFonts w:cstheme="minorHAnsi"/>
        </w:rPr>
      </w:pPr>
      <w:r w:rsidRPr="00482F98">
        <w:rPr>
          <w:rFonts w:cstheme="minorHAnsi"/>
        </w:rPr>
        <w:t>Created by small, family forest owners in 1999, we have grown to become the world’s largest forest</w:t>
      </w:r>
      <w:r>
        <w:rPr>
          <w:rFonts w:cstheme="minorHAnsi"/>
        </w:rPr>
        <w:t xml:space="preserve"> </w:t>
      </w:r>
      <w:r w:rsidRPr="00482F98">
        <w:rPr>
          <w:rFonts w:cstheme="minorHAnsi"/>
        </w:rPr>
        <w:t>certification system. In 2020 close to 75% of certified forest area globally is certified to PEFC standards, and our mission is to continue unlocking and building on the full contribution of forests for a sustainable world.</w:t>
      </w:r>
    </w:p>
    <w:p w14:paraId="1FC6EA4A" w14:textId="77777777" w:rsidR="00482F98" w:rsidRDefault="00482F98" w:rsidP="00482F98">
      <w:pPr>
        <w:rPr>
          <w:rFonts w:cstheme="minorHAnsi"/>
        </w:rPr>
      </w:pPr>
      <w:r w:rsidRPr="00482F98">
        <w:rPr>
          <w:rFonts w:cstheme="minorHAnsi"/>
        </w:rPr>
        <w:t>We provide two types of certification; in the forest and through the</w:t>
      </w:r>
      <w:r>
        <w:rPr>
          <w:rFonts w:cstheme="minorHAnsi"/>
        </w:rPr>
        <w:t xml:space="preserve"> </w:t>
      </w:r>
      <w:r w:rsidRPr="00482F98">
        <w:rPr>
          <w:rFonts w:cstheme="minorHAnsi"/>
        </w:rPr>
        <w:t>value chain.</w:t>
      </w:r>
      <w:r>
        <w:rPr>
          <w:rFonts w:cstheme="minorHAnsi"/>
        </w:rPr>
        <w:t xml:space="preserve"> </w:t>
      </w:r>
    </w:p>
    <w:p w14:paraId="65B9DED6" w14:textId="77777777" w:rsidR="00482F98" w:rsidRDefault="00482F98" w:rsidP="00482F98">
      <w:pPr>
        <w:pStyle w:val="ListParagraph"/>
        <w:numPr>
          <w:ilvl w:val="0"/>
          <w:numId w:val="3"/>
        </w:numPr>
        <w:rPr>
          <w:rFonts w:cstheme="minorHAnsi"/>
        </w:rPr>
      </w:pPr>
      <w:r w:rsidRPr="00482F98">
        <w:rPr>
          <w:rFonts w:cstheme="minorHAnsi"/>
        </w:rPr>
        <w:t>Through PEFC forest management standards we ensure that forests are managed in line with strict international requirements, allowing trees to regrow and helping to maintain biodiversity and the balance of the ecosystem. We also require forest owners to support the socio-economic development of forest communities.</w:t>
      </w:r>
    </w:p>
    <w:p w14:paraId="57956416" w14:textId="54A8AB20" w:rsidR="00482F98" w:rsidRPr="00384C09" w:rsidRDefault="00482F98" w:rsidP="00384C09">
      <w:pPr>
        <w:pStyle w:val="ListParagraph"/>
        <w:numPr>
          <w:ilvl w:val="0"/>
          <w:numId w:val="3"/>
        </w:numPr>
        <w:rPr>
          <w:rFonts w:cstheme="minorHAnsi"/>
        </w:rPr>
      </w:pPr>
      <w:r w:rsidRPr="00482F98">
        <w:rPr>
          <w:rFonts w:cstheme="minorHAnsi"/>
        </w:rPr>
        <w:t>Though PEFC chain of custody certification we enable suppliers to track forest-based products from their origin to the final product, monitoring each step of the supply chain.</w:t>
      </w:r>
    </w:p>
    <w:sectPr w:rsidR="00482F98" w:rsidRPr="00384C09" w:rsidSect="008A4C5C">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9F199" w14:textId="77777777" w:rsidR="005D6A57" w:rsidRDefault="005D6A57" w:rsidP="00384C09">
      <w:pPr>
        <w:spacing w:line="240" w:lineRule="auto"/>
      </w:pPr>
      <w:r>
        <w:separator/>
      </w:r>
    </w:p>
  </w:endnote>
  <w:endnote w:type="continuationSeparator" w:id="0">
    <w:p w14:paraId="6F26417C" w14:textId="77777777" w:rsidR="005D6A57" w:rsidRDefault="005D6A57" w:rsidP="00384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EB850" w14:textId="77777777" w:rsidR="005D6A57" w:rsidRDefault="005D6A57" w:rsidP="00384C09">
      <w:pPr>
        <w:spacing w:line="240" w:lineRule="auto"/>
      </w:pPr>
      <w:r>
        <w:separator/>
      </w:r>
    </w:p>
  </w:footnote>
  <w:footnote w:type="continuationSeparator" w:id="0">
    <w:p w14:paraId="2576AEF6" w14:textId="77777777" w:rsidR="005D6A57" w:rsidRDefault="005D6A57" w:rsidP="00384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B80EA" w14:textId="5C2F3462" w:rsidR="00384C09" w:rsidRDefault="00384C09">
    <w:pPr>
      <w:pStyle w:val="Header"/>
    </w:pPr>
    <w:r>
      <w:rPr>
        <w:noProof/>
        <w:lang w:val="en-US" w:eastAsia="zh-CN" w:bidi="th-TH"/>
      </w:rPr>
      <w:drawing>
        <wp:anchor distT="0" distB="0" distL="114300" distR="114300" simplePos="0" relativeHeight="251658240" behindDoc="0" locked="0" layoutInCell="1" allowOverlap="1" wp14:anchorId="331C1A24" wp14:editId="707EEB78">
          <wp:simplePos x="0" y="0"/>
          <wp:positionH relativeFrom="column">
            <wp:posOffset>5651500</wp:posOffset>
          </wp:positionH>
          <wp:positionV relativeFrom="paragraph">
            <wp:posOffset>-297180</wp:posOffset>
          </wp:positionV>
          <wp:extent cx="1034415" cy="1238250"/>
          <wp:effectExtent l="0" t="0" r="0" b="0"/>
          <wp:wrapThrough wrapText="bothSides">
            <wp:wrapPolygon edited="0">
              <wp:start x="10343" y="1994"/>
              <wp:lineTo x="7956" y="2991"/>
              <wp:lineTo x="3580" y="6646"/>
              <wp:lineTo x="3580" y="10634"/>
              <wp:lineTo x="7160" y="13292"/>
              <wp:lineTo x="3978" y="13292"/>
              <wp:lineTo x="3182" y="13957"/>
              <wp:lineTo x="4376" y="18942"/>
              <wp:lineTo x="16707" y="18942"/>
              <wp:lineTo x="17901" y="14954"/>
              <wp:lineTo x="16309" y="13292"/>
              <wp:lineTo x="11934" y="13292"/>
              <wp:lineTo x="17503" y="8972"/>
              <wp:lineTo x="17901" y="6314"/>
              <wp:lineTo x="15912" y="3655"/>
              <wp:lineTo x="13525" y="1994"/>
              <wp:lineTo x="10343" y="199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1238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AF0"/>
    <w:multiLevelType w:val="hybridMultilevel"/>
    <w:tmpl w:val="A8D47F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D166045"/>
    <w:multiLevelType w:val="hybridMultilevel"/>
    <w:tmpl w:val="DF26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4039A2"/>
    <w:multiLevelType w:val="hybridMultilevel"/>
    <w:tmpl w:val="745C7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48C"/>
    <w:rsid w:val="00034D66"/>
    <w:rsid w:val="000371B1"/>
    <w:rsid w:val="000A5970"/>
    <w:rsid w:val="000E03E8"/>
    <w:rsid w:val="0013448C"/>
    <w:rsid w:val="001C42C6"/>
    <w:rsid w:val="001E205B"/>
    <w:rsid w:val="00291162"/>
    <w:rsid w:val="002A019F"/>
    <w:rsid w:val="002C65C5"/>
    <w:rsid w:val="00384C09"/>
    <w:rsid w:val="003B1969"/>
    <w:rsid w:val="00417BF1"/>
    <w:rsid w:val="00423382"/>
    <w:rsid w:val="00482F98"/>
    <w:rsid w:val="004D7A90"/>
    <w:rsid w:val="004E442A"/>
    <w:rsid w:val="005434F2"/>
    <w:rsid w:val="00547C12"/>
    <w:rsid w:val="005D6A57"/>
    <w:rsid w:val="00623C3E"/>
    <w:rsid w:val="00630589"/>
    <w:rsid w:val="006E3E2A"/>
    <w:rsid w:val="008814E5"/>
    <w:rsid w:val="00943146"/>
    <w:rsid w:val="009511DF"/>
    <w:rsid w:val="00961A9A"/>
    <w:rsid w:val="009D32C5"/>
    <w:rsid w:val="00A34966"/>
    <w:rsid w:val="00A43273"/>
    <w:rsid w:val="00A94B43"/>
    <w:rsid w:val="00AB0A29"/>
    <w:rsid w:val="00AC6ECB"/>
    <w:rsid w:val="00B14AE1"/>
    <w:rsid w:val="00B36A8C"/>
    <w:rsid w:val="00B42833"/>
    <w:rsid w:val="00B56939"/>
    <w:rsid w:val="00B61AE2"/>
    <w:rsid w:val="00BC4547"/>
    <w:rsid w:val="00C237D8"/>
    <w:rsid w:val="00CE1C86"/>
    <w:rsid w:val="00CE6F20"/>
    <w:rsid w:val="00D30B0B"/>
    <w:rsid w:val="00D436C9"/>
    <w:rsid w:val="00D6387F"/>
    <w:rsid w:val="00DB3A34"/>
    <w:rsid w:val="00E7130D"/>
    <w:rsid w:val="00E71EB2"/>
    <w:rsid w:val="00E83B4D"/>
    <w:rsid w:val="00F2296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3515C"/>
  <w15:chartTrackingRefBased/>
  <w15:docId w15:val="{3DA80608-099D-F742-8F37-106785C7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C3E"/>
    <w:pPr>
      <w:spacing w:line="312"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3C3E"/>
    <w:rPr>
      <w:sz w:val="16"/>
      <w:szCs w:val="16"/>
    </w:rPr>
  </w:style>
  <w:style w:type="paragraph" w:styleId="CommentText">
    <w:name w:val="annotation text"/>
    <w:basedOn w:val="Normal"/>
    <w:link w:val="CommentTextChar"/>
    <w:uiPriority w:val="99"/>
    <w:unhideWhenUsed/>
    <w:rsid w:val="00623C3E"/>
    <w:pPr>
      <w:spacing w:line="240" w:lineRule="auto"/>
    </w:pPr>
    <w:rPr>
      <w:sz w:val="20"/>
      <w:szCs w:val="20"/>
    </w:rPr>
  </w:style>
  <w:style w:type="character" w:customStyle="1" w:styleId="CommentTextChar">
    <w:name w:val="Comment Text Char"/>
    <w:basedOn w:val="DefaultParagraphFont"/>
    <w:link w:val="CommentText"/>
    <w:uiPriority w:val="99"/>
    <w:rsid w:val="00623C3E"/>
    <w:rPr>
      <w:sz w:val="20"/>
      <w:szCs w:val="20"/>
    </w:rPr>
  </w:style>
  <w:style w:type="paragraph" w:styleId="ListParagraph">
    <w:name w:val="List Paragraph"/>
    <w:basedOn w:val="Normal"/>
    <w:uiPriority w:val="34"/>
    <w:qFormat/>
    <w:rsid w:val="00623C3E"/>
    <w:pPr>
      <w:ind w:left="720"/>
      <w:contextualSpacing/>
    </w:pPr>
  </w:style>
  <w:style w:type="paragraph" w:styleId="BalloonText">
    <w:name w:val="Balloon Text"/>
    <w:basedOn w:val="Normal"/>
    <w:link w:val="BalloonTextChar"/>
    <w:uiPriority w:val="99"/>
    <w:semiHidden/>
    <w:unhideWhenUsed/>
    <w:rsid w:val="00623C3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3C3E"/>
    <w:rPr>
      <w:rFonts w:ascii="Times New Roman" w:hAnsi="Times New Roman" w:cs="Times New Roman"/>
      <w:sz w:val="18"/>
      <w:szCs w:val="18"/>
    </w:rPr>
  </w:style>
  <w:style w:type="character" w:customStyle="1" w:styleId="apple-converted-space">
    <w:name w:val="apple-converted-space"/>
    <w:basedOn w:val="DefaultParagraphFont"/>
    <w:rsid w:val="00CE6F20"/>
  </w:style>
  <w:style w:type="paragraph" w:styleId="NormalWeb">
    <w:name w:val="Normal (Web)"/>
    <w:basedOn w:val="Normal"/>
    <w:uiPriority w:val="99"/>
    <w:semiHidden/>
    <w:unhideWhenUsed/>
    <w:rsid w:val="00CE6F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8814E5"/>
    <w:rPr>
      <w:b/>
      <w:bCs/>
    </w:rPr>
  </w:style>
  <w:style w:type="character" w:customStyle="1" w:styleId="CommentSubjectChar">
    <w:name w:val="Comment Subject Char"/>
    <w:basedOn w:val="CommentTextChar"/>
    <w:link w:val="CommentSubject"/>
    <w:uiPriority w:val="99"/>
    <w:semiHidden/>
    <w:rsid w:val="008814E5"/>
    <w:rPr>
      <w:b/>
      <w:bCs/>
      <w:sz w:val="20"/>
      <w:szCs w:val="20"/>
    </w:rPr>
  </w:style>
  <w:style w:type="paragraph" w:styleId="Revision">
    <w:name w:val="Revision"/>
    <w:hidden/>
    <w:uiPriority w:val="99"/>
    <w:semiHidden/>
    <w:rsid w:val="00AB0A29"/>
    <w:rPr>
      <w:sz w:val="22"/>
      <w:szCs w:val="22"/>
    </w:rPr>
  </w:style>
  <w:style w:type="character" w:styleId="Hyperlink">
    <w:name w:val="Hyperlink"/>
    <w:basedOn w:val="DefaultParagraphFont"/>
    <w:uiPriority w:val="99"/>
    <w:unhideWhenUsed/>
    <w:rsid w:val="00482F98"/>
    <w:rPr>
      <w:color w:val="0563C1" w:themeColor="hyperlink"/>
      <w:u w:val="single"/>
    </w:rPr>
  </w:style>
  <w:style w:type="character" w:customStyle="1" w:styleId="UnresolvedMention">
    <w:name w:val="Unresolved Mention"/>
    <w:basedOn w:val="DefaultParagraphFont"/>
    <w:uiPriority w:val="99"/>
    <w:semiHidden/>
    <w:unhideWhenUsed/>
    <w:rsid w:val="00482F98"/>
    <w:rPr>
      <w:color w:val="605E5C"/>
      <w:shd w:val="clear" w:color="auto" w:fill="E1DFDD"/>
    </w:rPr>
  </w:style>
  <w:style w:type="paragraph" w:styleId="Header">
    <w:name w:val="header"/>
    <w:basedOn w:val="Normal"/>
    <w:link w:val="HeaderChar"/>
    <w:uiPriority w:val="99"/>
    <w:unhideWhenUsed/>
    <w:rsid w:val="00384C09"/>
    <w:pPr>
      <w:tabs>
        <w:tab w:val="center" w:pos="4513"/>
        <w:tab w:val="right" w:pos="9026"/>
      </w:tabs>
      <w:spacing w:line="240" w:lineRule="auto"/>
    </w:pPr>
  </w:style>
  <w:style w:type="character" w:customStyle="1" w:styleId="HeaderChar">
    <w:name w:val="Header Char"/>
    <w:basedOn w:val="DefaultParagraphFont"/>
    <w:link w:val="Header"/>
    <w:uiPriority w:val="99"/>
    <w:rsid w:val="00384C09"/>
    <w:rPr>
      <w:sz w:val="22"/>
      <w:szCs w:val="22"/>
    </w:rPr>
  </w:style>
  <w:style w:type="paragraph" w:styleId="Footer">
    <w:name w:val="footer"/>
    <w:basedOn w:val="Normal"/>
    <w:link w:val="FooterChar"/>
    <w:uiPriority w:val="99"/>
    <w:unhideWhenUsed/>
    <w:rsid w:val="00384C09"/>
    <w:pPr>
      <w:tabs>
        <w:tab w:val="center" w:pos="4513"/>
        <w:tab w:val="right" w:pos="9026"/>
      </w:tabs>
      <w:spacing w:line="240" w:lineRule="auto"/>
    </w:pPr>
  </w:style>
  <w:style w:type="character" w:customStyle="1" w:styleId="FooterChar">
    <w:name w:val="Footer Char"/>
    <w:basedOn w:val="DefaultParagraphFont"/>
    <w:link w:val="Footer"/>
    <w:uiPriority w:val="99"/>
    <w:rsid w:val="00384C0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129119">
      <w:bodyDiv w:val="1"/>
      <w:marLeft w:val="0"/>
      <w:marRight w:val="0"/>
      <w:marTop w:val="0"/>
      <w:marBottom w:val="0"/>
      <w:divBdr>
        <w:top w:val="none" w:sz="0" w:space="0" w:color="auto"/>
        <w:left w:val="none" w:sz="0" w:space="0" w:color="auto"/>
        <w:bottom w:val="none" w:sz="0" w:space="0" w:color="auto"/>
        <w:right w:val="none" w:sz="0" w:space="0" w:color="auto"/>
      </w:divBdr>
      <w:divsChild>
        <w:div w:id="757755836">
          <w:marLeft w:val="0"/>
          <w:marRight w:val="0"/>
          <w:marTop w:val="0"/>
          <w:marBottom w:val="0"/>
          <w:divBdr>
            <w:top w:val="none" w:sz="0" w:space="0" w:color="auto"/>
            <w:left w:val="none" w:sz="0" w:space="0" w:color="auto"/>
            <w:bottom w:val="none" w:sz="0" w:space="0" w:color="auto"/>
            <w:right w:val="none" w:sz="0" w:space="0" w:color="auto"/>
          </w:divBdr>
          <w:divsChild>
            <w:div w:id="1793133503">
              <w:marLeft w:val="0"/>
              <w:marRight w:val="0"/>
              <w:marTop w:val="0"/>
              <w:marBottom w:val="0"/>
              <w:divBdr>
                <w:top w:val="none" w:sz="0" w:space="0" w:color="auto"/>
                <w:left w:val="none" w:sz="0" w:space="0" w:color="auto"/>
                <w:bottom w:val="none" w:sz="0" w:space="0" w:color="auto"/>
                <w:right w:val="none" w:sz="0" w:space="0" w:color="auto"/>
              </w:divBdr>
              <w:divsChild>
                <w:div w:id="1267884165">
                  <w:marLeft w:val="0"/>
                  <w:marRight w:val="0"/>
                  <w:marTop w:val="0"/>
                  <w:marBottom w:val="0"/>
                  <w:divBdr>
                    <w:top w:val="none" w:sz="0" w:space="0" w:color="auto"/>
                    <w:left w:val="none" w:sz="0" w:space="0" w:color="auto"/>
                    <w:bottom w:val="none" w:sz="0" w:space="0" w:color="auto"/>
                    <w:right w:val="none" w:sz="0" w:space="0" w:color="auto"/>
                  </w:divBdr>
                  <w:divsChild>
                    <w:div w:id="2065519567">
                      <w:marLeft w:val="0"/>
                      <w:marRight w:val="0"/>
                      <w:marTop w:val="0"/>
                      <w:marBottom w:val="0"/>
                      <w:divBdr>
                        <w:top w:val="none" w:sz="0" w:space="0" w:color="auto"/>
                        <w:left w:val="none" w:sz="0" w:space="0" w:color="auto"/>
                        <w:bottom w:val="none" w:sz="0" w:space="0" w:color="auto"/>
                        <w:right w:val="none" w:sz="0" w:space="0" w:color="auto"/>
                      </w:divBdr>
                    </w:div>
                    <w:div w:id="14889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724217">
      <w:bodyDiv w:val="1"/>
      <w:marLeft w:val="0"/>
      <w:marRight w:val="0"/>
      <w:marTop w:val="0"/>
      <w:marBottom w:val="0"/>
      <w:divBdr>
        <w:top w:val="none" w:sz="0" w:space="0" w:color="auto"/>
        <w:left w:val="none" w:sz="0" w:space="0" w:color="auto"/>
        <w:bottom w:val="none" w:sz="0" w:space="0" w:color="auto"/>
        <w:right w:val="none" w:sz="0" w:space="0" w:color="auto"/>
      </w:divBdr>
    </w:div>
    <w:div w:id="926886000">
      <w:bodyDiv w:val="1"/>
      <w:marLeft w:val="0"/>
      <w:marRight w:val="0"/>
      <w:marTop w:val="0"/>
      <w:marBottom w:val="0"/>
      <w:divBdr>
        <w:top w:val="none" w:sz="0" w:space="0" w:color="auto"/>
        <w:left w:val="none" w:sz="0" w:space="0" w:color="auto"/>
        <w:bottom w:val="none" w:sz="0" w:space="0" w:color="auto"/>
        <w:right w:val="none" w:sz="0" w:space="0" w:color="auto"/>
      </w:divBdr>
    </w:div>
    <w:div w:id="1074864235">
      <w:bodyDiv w:val="1"/>
      <w:marLeft w:val="0"/>
      <w:marRight w:val="0"/>
      <w:marTop w:val="0"/>
      <w:marBottom w:val="0"/>
      <w:divBdr>
        <w:top w:val="none" w:sz="0" w:space="0" w:color="auto"/>
        <w:left w:val="none" w:sz="0" w:space="0" w:color="auto"/>
        <w:bottom w:val="none" w:sz="0" w:space="0" w:color="auto"/>
        <w:right w:val="none" w:sz="0" w:space="0" w:color="auto"/>
      </w:divBdr>
    </w:div>
    <w:div w:id="1656489027">
      <w:bodyDiv w:val="1"/>
      <w:marLeft w:val="0"/>
      <w:marRight w:val="0"/>
      <w:marTop w:val="0"/>
      <w:marBottom w:val="0"/>
      <w:divBdr>
        <w:top w:val="none" w:sz="0" w:space="0" w:color="auto"/>
        <w:left w:val="none" w:sz="0" w:space="0" w:color="auto"/>
        <w:bottom w:val="none" w:sz="0" w:space="0" w:color="auto"/>
        <w:right w:val="none" w:sz="0" w:space="0" w:color="auto"/>
      </w:divBdr>
    </w:div>
    <w:div w:id="18630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ulia.bush@greenhousepr.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ee.es/textile/FCFSwhitepaper0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eee.es/textile/FCFSbrochu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812C7ECE4DB54786C30C18BD84E228" ma:contentTypeVersion="10" ma:contentTypeDescription="Create a new document." ma:contentTypeScope="" ma:versionID="3fae977db2dd0132c614f72ec1615673">
  <xsd:schema xmlns:xsd="http://www.w3.org/2001/XMLSchema" xmlns:xs="http://www.w3.org/2001/XMLSchema" xmlns:p="http://schemas.microsoft.com/office/2006/metadata/properties" xmlns:ns2="f1cacec6-7cc0-4e0c-8adc-b9b9ceb22994" targetNamespace="http://schemas.microsoft.com/office/2006/metadata/properties" ma:root="true" ma:fieldsID="67ae6ed655934becad1f9d963b744da5" ns2:_="">
    <xsd:import namespace="f1cacec6-7cc0-4e0c-8adc-b9b9ceb229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acec6-7cc0-4e0c-8adc-b9b9ceb22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69ADC3-FBAB-4618-88E5-93D6B60C0FF3}">
  <ds:schemaRefs>
    <ds:schemaRef ds:uri="http://schemas.microsoft.com/sharepoint/v3/contenttype/forms"/>
  </ds:schemaRefs>
</ds:datastoreItem>
</file>

<file path=customXml/itemProps2.xml><?xml version="1.0" encoding="utf-8"?>
<ds:datastoreItem xmlns:ds="http://schemas.openxmlformats.org/officeDocument/2006/customXml" ds:itemID="{A511DCDA-1654-45A8-92C2-8FA3EFDCE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acec6-7cc0-4e0c-8adc-b9b9ceb22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4403FD-49D3-401C-83BF-932D4989D5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Bush</dc:creator>
  <cp:keywords/>
  <dc:description/>
  <cp:lastModifiedBy>Hannah Prins</cp:lastModifiedBy>
  <cp:revision>2</cp:revision>
  <dcterms:created xsi:type="dcterms:W3CDTF">2020-10-19T08:19:00Z</dcterms:created>
  <dcterms:modified xsi:type="dcterms:W3CDTF">2020-10-19T08:19:00Z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0x010100C1812C7ECE4DB54786C30C18BD84E228</vt:lpwstr>
  </property>
</Properties>
</file>