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76" w:rsidRPr="004F233D" w:rsidRDefault="004F233D" w:rsidP="004F233D">
      <w:pPr>
        <w:spacing w:after="0"/>
        <w:jc w:val="both"/>
        <w:rPr>
          <w:b/>
          <w:sz w:val="28"/>
          <w:szCs w:val="28"/>
        </w:rPr>
      </w:pPr>
      <w:r w:rsidRPr="004F233D">
        <w:rPr>
          <w:b/>
          <w:sz w:val="28"/>
          <w:szCs w:val="28"/>
        </w:rPr>
        <w:t>Lampiran</w:t>
      </w:r>
      <w:r>
        <w:rPr>
          <w:b/>
          <w:sz w:val="28"/>
          <w:szCs w:val="28"/>
        </w:rPr>
        <w:t xml:space="preserve">: </w:t>
      </w:r>
      <w:r w:rsidR="002C2B69">
        <w:rPr>
          <w:b/>
          <w:sz w:val="28"/>
          <w:szCs w:val="28"/>
        </w:rPr>
        <w:t>Komentar</w:t>
      </w:r>
      <w:r w:rsidRPr="004F233D">
        <w:rPr>
          <w:b/>
          <w:sz w:val="28"/>
          <w:szCs w:val="28"/>
        </w:rPr>
        <w:t xml:space="preserve"> dan</w:t>
      </w:r>
      <w:r w:rsidR="00BA6082">
        <w:rPr>
          <w:b/>
          <w:sz w:val="28"/>
          <w:szCs w:val="28"/>
        </w:rPr>
        <w:t xml:space="preserve"> / atau</w:t>
      </w:r>
      <w:r w:rsidRPr="004F233D">
        <w:rPr>
          <w:b/>
          <w:sz w:val="28"/>
          <w:szCs w:val="28"/>
        </w:rPr>
        <w:t xml:space="preserve"> saran</w:t>
      </w:r>
    </w:p>
    <w:p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W w:w="138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7591"/>
      </w:tblGrid>
      <w:tr w:rsidR="00BA6082" w:rsidRPr="00310D59" w:rsidTr="0092221A">
        <w:trPr>
          <w:cantSplit/>
          <w:jc w:val="center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6082" w:rsidRDefault="00BA6082" w:rsidP="0092221A">
            <w:pPr>
              <w:pStyle w:val="TDNormaltext"/>
              <w:rPr>
                <w:lang w:val="fr-FR"/>
              </w:rPr>
            </w:pPr>
          </w:p>
          <w:p w:rsidR="00BA6082" w:rsidRDefault="00BA6082" w:rsidP="0092221A">
            <w:pPr>
              <w:pStyle w:val="TDNormaltext"/>
              <w:rPr>
                <w:lang w:val="fr-FR"/>
              </w:rPr>
            </w:pPr>
            <w:r>
              <w:rPr>
                <w:lang w:val="fr-FR"/>
              </w:rPr>
              <w:t>Tanggal:</w:t>
            </w:r>
          </w:p>
          <w:p w:rsidR="00BA6082" w:rsidRDefault="00BA6082" w:rsidP="0092221A">
            <w:pPr>
              <w:pStyle w:val="TDNormaltext"/>
              <w:rPr>
                <w:lang w:val="fr-FR"/>
              </w:rPr>
            </w:pPr>
          </w:p>
          <w:p w:rsidR="00060C7D" w:rsidRDefault="00060C7D" w:rsidP="0092221A">
            <w:pPr>
              <w:pStyle w:val="TDNormaltext"/>
            </w:pPr>
            <w:r>
              <w:t>Dokumen:</w:t>
            </w:r>
          </w:p>
          <w:p w:rsidR="00BA6082" w:rsidRDefault="00A436D6" w:rsidP="00060C7D">
            <w:pPr>
              <w:pStyle w:val="TDNormaltex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E763FD">
              <w:rPr>
                <w:rFonts w:ascii="Calibri" w:hAnsi="Calibri" w:cs="Calibri"/>
                <w:sz w:val="22"/>
              </w:rPr>
              <w:t xml:space="preserve">Draf 1.2 </w:t>
            </w:r>
            <w:r>
              <w:rPr>
                <w:rFonts w:ascii="Calibri" w:hAnsi="Calibri" w:cs="Calibri"/>
                <w:sz w:val="22"/>
              </w:rPr>
              <w:t xml:space="preserve">Standar </w:t>
            </w:r>
            <w:r w:rsidRPr="00E763FD">
              <w:rPr>
                <w:rFonts w:ascii="Calibri" w:hAnsi="Calibri" w:cs="Calibri"/>
                <w:sz w:val="22"/>
              </w:rPr>
              <w:t xml:space="preserve">IFCC ST 1001:20xx </w:t>
            </w:r>
            <w:r>
              <w:rPr>
                <w:rFonts w:ascii="Calibri" w:hAnsi="Calibri" w:cs="Calibri"/>
                <w:sz w:val="22"/>
              </w:rPr>
              <w:t>“</w:t>
            </w:r>
            <w:r w:rsidRPr="00E763FD">
              <w:rPr>
                <w:rFonts w:ascii="Calibri" w:hAnsi="Calibri" w:cs="Calibri"/>
                <w:sz w:val="22"/>
              </w:rPr>
              <w:t xml:space="preserve">Sertifikasi </w:t>
            </w:r>
            <w:r>
              <w:rPr>
                <w:rFonts w:ascii="Calibri" w:hAnsi="Calibri" w:cs="Calibri"/>
                <w:sz w:val="22"/>
              </w:rPr>
              <w:t>Pengelolaan Hutan Lestari IFCC”</w:t>
            </w:r>
            <w:r w:rsidR="00060C7D" w:rsidRPr="00E459F2">
              <w:rPr>
                <w:rFonts w:asciiTheme="minorHAnsi" w:hAnsiTheme="minorHAnsi" w:cstheme="minorHAnsi"/>
                <w:sz w:val="22"/>
              </w:rPr>
              <w:t>;</w:t>
            </w:r>
          </w:p>
          <w:p w:rsidR="00060C7D" w:rsidRDefault="00A436D6" w:rsidP="00060C7D">
            <w:pPr>
              <w:pStyle w:val="TDNormaltext"/>
              <w:numPr>
                <w:ilvl w:val="0"/>
                <w:numId w:val="1"/>
              </w:numPr>
              <w:rPr>
                <w:lang w:val="fr-FR"/>
              </w:rPr>
            </w:pPr>
            <w:r w:rsidRPr="00E763FD">
              <w:rPr>
                <w:rFonts w:ascii="Calibri" w:hAnsi="Calibri" w:cs="Calibri"/>
                <w:sz w:val="22"/>
              </w:rPr>
              <w:t>Draf 1</w:t>
            </w:r>
            <w:r>
              <w:rPr>
                <w:rFonts w:ascii="Calibri" w:hAnsi="Calibri" w:cs="Calibri"/>
                <w:sz w:val="22"/>
              </w:rPr>
              <w:t xml:space="preserve"> Standar</w:t>
            </w:r>
            <w:r w:rsidRPr="00E763FD">
              <w:rPr>
                <w:rFonts w:ascii="Calibri" w:hAnsi="Calibri" w:cs="Calibri"/>
                <w:sz w:val="22"/>
              </w:rPr>
              <w:t xml:space="preserve"> IFCC ST 1002:20xx “Persyaratan Lembaga Penyelenggara Audit dan Sertifikasi Pengelolaan Hutan Lestari”</w:t>
            </w:r>
            <w:bookmarkStart w:id="0" w:name="_GoBack"/>
            <w:bookmarkEnd w:id="0"/>
          </w:p>
        </w:tc>
        <w:tc>
          <w:tcPr>
            <w:tcW w:w="4509" w:type="dxa"/>
            <w:tcBorders>
              <w:top w:val="single" w:sz="6" w:space="0" w:color="auto"/>
              <w:bottom w:val="single" w:sz="6" w:space="0" w:color="auto"/>
            </w:tcBorders>
          </w:tcPr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Nama</w:t>
            </w:r>
            <w:r w:rsidRPr="00310D59">
              <w:t>:</w:t>
            </w:r>
          </w:p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Organisasi:</w:t>
            </w:r>
          </w:p>
          <w:p w:rsidR="00BA6082" w:rsidRDefault="00BA6082" w:rsidP="0092221A">
            <w:pPr>
              <w:pStyle w:val="TDNormaltext"/>
            </w:pPr>
          </w:p>
          <w:p w:rsidR="00BA6082" w:rsidRDefault="00BA6082" w:rsidP="0092221A">
            <w:pPr>
              <w:pStyle w:val="TDNormaltext"/>
            </w:pPr>
            <w:r>
              <w:t>Signature/TTD:</w:t>
            </w:r>
          </w:p>
          <w:p w:rsidR="00BA6082" w:rsidRPr="00310D59" w:rsidRDefault="00BA6082" w:rsidP="0092221A">
            <w:pPr>
              <w:pStyle w:val="TDNormaltext"/>
            </w:pPr>
          </w:p>
        </w:tc>
      </w:tr>
    </w:tbl>
    <w:p w:rsidR="00BA6082" w:rsidRDefault="00BA6082" w:rsidP="004F233D">
      <w:pPr>
        <w:spacing w:after="0"/>
        <w:jc w:val="both"/>
        <w:rPr>
          <w:rFonts w:cstheme="minorHAnsi"/>
        </w:rPr>
      </w:pPr>
    </w:p>
    <w:p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150"/>
        <w:gridCol w:w="1620"/>
        <w:gridCol w:w="8838"/>
      </w:tblGrid>
      <w:tr w:rsidR="000B2F59" w:rsidTr="000B2F59">
        <w:tc>
          <w:tcPr>
            <w:tcW w:w="568" w:type="dxa"/>
            <w:shd w:val="clear" w:color="auto" w:fill="D9D9D9" w:themeFill="background1" w:themeFillShade="D9"/>
          </w:tcPr>
          <w:p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Klausul / Poin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B2F59" w:rsidRDefault="00060C7D" w:rsidP="00652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Halaman</w:t>
            </w:r>
          </w:p>
        </w:tc>
        <w:tc>
          <w:tcPr>
            <w:tcW w:w="8838" w:type="dxa"/>
            <w:shd w:val="clear" w:color="auto" w:fill="D9D9D9" w:themeFill="background1" w:themeFillShade="D9"/>
          </w:tcPr>
          <w:p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Komentar </w:t>
            </w:r>
            <w:r w:rsidRPr="00652628">
              <w:rPr>
                <w:b/>
                <w:sz w:val="24"/>
                <w:szCs w:val="24"/>
              </w:rPr>
              <w:t xml:space="preserve">dan </w:t>
            </w:r>
            <w:r>
              <w:rPr>
                <w:b/>
                <w:sz w:val="24"/>
                <w:szCs w:val="24"/>
              </w:rPr>
              <w:t xml:space="preserve">/ atau </w:t>
            </w:r>
            <w:r w:rsidRPr="00652628">
              <w:rPr>
                <w:b/>
                <w:sz w:val="24"/>
                <w:szCs w:val="24"/>
              </w:rPr>
              <w:t>saran</w:t>
            </w: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  <w:tr w:rsidR="000B2F59" w:rsidTr="000B2F59">
        <w:tc>
          <w:tcPr>
            <w:tcW w:w="568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:rsidR="000B2F59" w:rsidRDefault="000B2F59" w:rsidP="004F233D">
            <w:pPr>
              <w:jc w:val="both"/>
            </w:pPr>
          </w:p>
        </w:tc>
      </w:tr>
    </w:tbl>
    <w:p w:rsidR="004F233D" w:rsidRDefault="004F233D" w:rsidP="004F233D">
      <w:pPr>
        <w:spacing w:after="0"/>
        <w:jc w:val="both"/>
      </w:pPr>
    </w:p>
    <w:sectPr w:rsidR="004F233D" w:rsidSect="004F23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E742A"/>
    <w:multiLevelType w:val="hybridMultilevel"/>
    <w:tmpl w:val="8DA0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3D"/>
    <w:rsid w:val="00060C7D"/>
    <w:rsid w:val="000B2F59"/>
    <w:rsid w:val="00137676"/>
    <w:rsid w:val="002C2B69"/>
    <w:rsid w:val="004F233D"/>
    <w:rsid w:val="00652628"/>
    <w:rsid w:val="00A436D6"/>
    <w:rsid w:val="00B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2019-05-03T09:59:00Z</dcterms:created>
  <dcterms:modified xsi:type="dcterms:W3CDTF">2020-02-24T04:37:00Z</dcterms:modified>
</cp:coreProperties>
</file>